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4C" w:rsidRDefault="00761290" w:rsidP="00714EE8">
      <w:pPr>
        <w:pStyle w:val="a3"/>
        <w:spacing w:before="61"/>
        <w:ind w:left="1263" w:right="1813" w:firstLine="669"/>
        <w:jc w:val="center"/>
      </w:pPr>
      <w:r>
        <w:t>Аннотация к основной образовательной программе МАДОУ «Детс</w:t>
      </w:r>
      <w:r w:rsidR="00126C2C">
        <w:t>кий сад №339</w:t>
      </w:r>
      <w:r w:rsidR="00714EE8">
        <w:t xml:space="preserve"> комбинированного вида</w:t>
      </w:r>
      <w:r>
        <w:t>»</w:t>
      </w:r>
      <w:r w:rsidR="00126C2C">
        <w:t xml:space="preserve"> Московского района г.</w:t>
      </w:r>
      <w:r w:rsidR="00714EE8">
        <w:t xml:space="preserve"> Казани</w:t>
      </w:r>
    </w:p>
    <w:p w:rsidR="000B284C" w:rsidRDefault="000B284C">
      <w:pPr>
        <w:pStyle w:val="a3"/>
        <w:spacing w:before="7"/>
        <w:ind w:left="0"/>
        <w:rPr>
          <w:sz w:val="29"/>
        </w:rPr>
      </w:pPr>
    </w:p>
    <w:p w:rsidR="000B284C" w:rsidRDefault="00761290" w:rsidP="00666376">
      <w:pPr>
        <w:pStyle w:val="a3"/>
        <w:ind w:left="680"/>
        <w:jc w:val="both"/>
      </w:pPr>
      <w:r>
        <w:t>Основная образовательная программа МАДОУ «Детский сад</w:t>
      </w:r>
      <w:r w:rsidR="00126C2C">
        <w:t xml:space="preserve"> №339</w:t>
      </w:r>
      <w:r w:rsidR="00666376">
        <w:t xml:space="preserve"> </w:t>
      </w:r>
      <w:r>
        <w:t>комбинированного вида</w:t>
      </w:r>
      <w:r w:rsidR="00714EE8">
        <w:t>»</w:t>
      </w:r>
      <w:r>
        <w:t xml:space="preserve"> (далее</w:t>
      </w:r>
      <w:r w:rsidR="00126C2C">
        <w:t xml:space="preserve"> ООП ДО</w:t>
      </w:r>
      <w:r>
        <w:t xml:space="preserve">) разработана </w:t>
      </w:r>
      <w:r w:rsidR="00126C2C">
        <w:t>на основе ФГОС ДО и основной образовательной программы дошкольного образования</w:t>
      </w:r>
      <w:r w:rsidR="00666376">
        <w:t>.</w:t>
      </w:r>
    </w:p>
    <w:p w:rsidR="00126C2C" w:rsidRDefault="00126C2C" w:rsidP="00666376">
      <w:pPr>
        <w:pStyle w:val="a3"/>
        <w:tabs>
          <w:tab w:val="left" w:pos="5289"/>
        </w:tabs>
        <w:spacing w:before="3"/>
        <w:ind w:left="193" w:right="1021"/>
        <w:jc w:val="both"/>
      </w:pPr>
    </w:p>
    <w:p w:rsidR="000B284C" w:rsidRPr="00126C2C" w:rsidRDefault="00755D3B" w:rsidP="00666376">
      <w:pPr>
        <w:pStyle w:val="a3"/>
        <w:ind w:left="193" w:right="102"/>
        <w:jc w:val="both"/>
      </w:pPr>
      <w:r>
        <w:t xml:space="preserve">      </w:t>
      </w:r>
      <w:r w:rsidR="00126C2C">
        <w:t xml:space="preserve">ООП ДО </w:t>
      </w:r>
      <w:r w:rsidR="00761290">
        <w:t xml:space="preserve">обеспечивает разностороннее </w:t>
      </w:r>
      <w:r w:rsidR="00714EE8">
        <w:t xml:space="preserve">развитие детей в возрасте от 3 до 7 </w:t>
      </w:r>
      <w:r w:rsidR="00761290">
        <w:t xml:space="preserve">лет, с учетом </w:t>
      </w:r>
      <w:proofErr w:type="gramStart"/>
      <w:r w:rsidR="00761290">
        <w:t>их  возрастных</w:t>
      </w:r>
      <w:proofErr w:type="gramEnd"/>
      <w:r w:rsidR="00761290">
        <w:t xml:space="preserve"> и индивидуальных особенностей по основным образовательным областям: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ind w:left="963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spacing w:before="1" w:line="342" w:lineRule="exact"/>
        <w:ind w:left="963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spacing w:line="342" w:lineRule="exact"/>
        <w:ind w:left="963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ind w:left="963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ind w:left="963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развитие.</w:t>
      </w:r>
    </w:p>
    <w:p w:rsidR="00CD656A" w:rsidRDefault="00CD656A" w:rsidP="00CD656A">
      <w:pPr>
        <w:pStyle w:val="a4"/>
        <w:tabs>
          <w:tab w:val="left" w:pos="963"/>
          <w:tab w:val="left" w:pos="964"/>
        </w:tabs>
        <w:ind w:left="963" w:firstLine="0"/>
        <w:rPr>
          <w:sz w:val="28"/>
        </w:rPr>
      </w:pPr>
    </w:p>
    <w:p w:rsidR="00CD656A" w:rsidRDefault="00755D3B" w:rsidP="00CD656A">
      <w:pPr>
        <w:pStyle w:val="a3"/>
        <w:spacing w:before="1"/>
        <w:ind w:left="193" w:right="103" w:firstLine="264"/>
        <w:jc w:val="both"/>
      </w:pPr>
      <w:r>
        <w:t xml:space="preserve">   </w:t>
      </w:r>
      <w:r w:rsidR="00761290">
        <w:t xml:space="preserve">Содержание </w:t>
      </w:r>
      <w:r w:rsidR="00126C2C">
        <w:t xml:space="preserve">ООП ДО </w:t>
      </w:r>
      <w:r w:rsidR="00761290">
        <w:t>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обеспечение единства воспитательных, развивающих и обучающих целей и задач.</w:t>
      </w:r>
      <w:r w:rsidR="00CD656A">
        <w:t xml:space="preserve"> </w:t>
      </w:r>
    </w:p>
    <w:p w:rsidR="00755D3B" w:rsidRDefault="00755D3B" w:rsidP="00CD656A">
      <w:pPr>
        <w:pStyle w:val="a3"/>
        <w:spacing w:before="1"/>
        <w:ind w:left="0" w:right="103"/>
        <w:jc w:val="both"/>
      </w:pP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Содержание Программы в соответствии с требованиями Стандарта включает три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основных раздела – целевой, содержательный и организационный.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iCs/>
          <w:sz w:val="28"/>
          <w:szCs w:val="28"/>
        </w:rPr>
        <w:t>Целевой раздел</w:t>
      </w:r>
      <w:r w:rsidRPr="00755D3B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r w:rsidRPr="00755D3B">
        <w:rPr>
          <w:sz w:val="28"/>
          <w:szCs w:val="28"/>
        </w:rPr>
        <w:t>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iCs/>
          <w:sz w:val="28"/>
          <w:szCs w:val="28"/>
        </w:rPr>
        <w:t>Содержательный раздел</w:t>
      </w:r>
      <w:r w:rsidRPr="00755D3B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r w:rsidRPr="00755D3B">
        <w:rPr>
          <w:sz w:val="28"/>
          <w:szCs w:val="28"/>
        </w:rPr>
        <w:t>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 коммуникативной, познавательной, речевой, художественно-эстетической, физической.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игровая (сюжетно-ролевая игра, игра с правилами и другие виды игры),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коммуникативная (общение и взаимодействие со взрослыми и другими детьми),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восприятие художественной литературы и фольклора,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самообслуживание и элементарный бытовой труд (в помещении и на улице),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конструирование из разного материала, включая конструкторы, модули, бумагу, природный и иной материал,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изобразительная (рисование, лепка, аппликация),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двигательная (овладение основными движениями) формы активности ребенка.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 xml:space="preserve">Содержательный раздел Программы включает описание коррекционно-развивающей работы, обеспечивающей адаптацию и интеграцию детей с </w:t>
      </w:r>
      <w:r w:rsidRPr="00755D3B">
        <w:rPr>
          <w:sz w:val="28"/>
          <w:szCs w:val="28"/>
        </w:rPr>
        <w:lastRenderedPageBreak/>
        <w:t>ограниченными возможностями здоровья в общество.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психолого-педагогических, кадровых, материально-технических и финансовых условий,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организации развивающей предметно-пространственной среды,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образовательной деятельности разных видов и культурных практик,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способов и направлений поддержки детской инициативы,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взаимодействия педагогического коллектива с семьями дошкольников,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Объем обязательной части основной образовательной программы составляет не менее 60% от ее общего объема. Объем части основной образовательной программы, формируемой участниками образовательных отношений, составляет не более 40% от ее общего объема.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 xml:space="preserve">В соответствии с Программой описание традиционных событий, праздников и мероприятий с учетом региональных и других социокультурных особенностей включено в вариативную </w:t>
      </w:r>
      <w:proofErr w:type="gramStart"/>
      <w:r w:rsidRPr="00755D3B">
        <w:rPr>
          <w:sz w:val="28"/>
          <w:szCs w:val="28"/>
        </w:rPr>
        <w:t>часть  Основной</w:t>
      </w:r>
      <w:proofErr w:type="gramEnd"/>
      <w:r w:rsidRPr="00755D3B">
        <w:rPr>
          <w:sz w:val="28"/>
          <w:szCs w:val="28"/>
        </w:rPr>
        <w:t xml:space="preserve"> Образовательной  Программы ДО. </w:t>
      </w:r>
    </w:p>
    <w:p w:rsidR="00755D3B" w:rsidRDefault="00227392" w:rsidP="00755D3B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Организации.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процесса.</w:t>
      </w:r>
    </w:p>
    <w:p w:rsidR="00CD656A" w:rsidRPr="007368AB" w:rsidRDefault="00CD656A" w:rsidP="00CD656A">
      <w:pPr>
        <w:pStyle w:val="a3"/>
        <w:spacing w:before="1"/>
        <w:ind w:left="193" w:right="103" w:firstLine="264"/>
        <w:jc w:val="both"/>
      </w:pPr>
      <w:r>
        <w:t>АООП к</w:t>
      </w:r>
      <w:r w:rsidRPr="007368AB">
        <w:t xml:space="preserve">омплексно представляет все основные содержательные линии </w:t>
      </w:r>
      <w:r>
        <w:t>образования ребёнка от 3</w:t>
      </w:r>
      <w:r w:rsidRPr="007368AB">
        <w:t xml:space="preserve"> до 7 лет. В ее основе лежит:</w:t>
      </w:r>
    </w:p>
    <w:p w:rsidR="00CD656A" w:rsidRPr="00CD656A" w:rsidRDefault="00CD656A" w:rsidP="00CD656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Региональная программа дошкольного образования Р.К.</w:t>
      </w:r>
      <w:r w:rsidR="00666376">
        <w:rPr>
          <w:sz w:val="28"/>
          <w:szCs w:val="28"/>
        </w:rPr>
        <w:t xml:space="preserve"> </w:t>
      </w:r>
      <w:proofErr w:type="spellStart"/>
      <w:r w:rsidRPr="00CD656A">
        <w:rPr>
          <w:sz w:val="28"/>
          <w:szCs w:val="28"/>
        </w:rPr>
        <w:t>Шаеховой</w:t>
      </w:r>
      <w:proofErr w:type="spellEnd"/>
      <w:r w:rsidRPr="00CD656A">
        <w:rPr>
          <w:sz w:val="28"/>
          <w:szCs w:val="28"/>
        </w:rPr>
        <w:t>, разработанная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CD656A" w:rsidRPr="00CD656A" w:rsidRDefault="00CD656A" w:rsidP="00CD656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Программы УМК: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 xml:space="preserve">  - «Обучение русскоязычных детей татарскому языку в детском саду» </w:t>
      </w:r>
      <w:proofErr w:type="spellStart"/>
      <w:r w:rsidRPr="00CD656A">
        <w:rPr>
          <w:sz w:val="28"/>
          <w:szCs w:val="28"/>
        </w:rPr>
        <w:t>З.М.</w:t>
      </w:r>
      <w:bookmarkStart w:id="0" w:name="_GoBack"/>
      <w:bookmarkEnd w:id="0"/>
      <w:r w:rsidRPr="00CD656A">
        <w:rPr>
          <w:sz w:val="28"/>
          <w:szCs w:val="28"/>
        </w:rPr>
        <w:t>Зариповой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Р.С.Исаевой</w:t>
      </w:r>
      <w:proofErr w:type="spellEnd"/>
      <w:r w:rsidRPr="00CD656A">
        <w:rPr>
          <w:sz w:val="28"/>
          <w:szCs w:val="28"/>
        </w:rPr>
        <w:t xml:space="preserve">, Р.Г. </w:t>
      </w:r>
      <w:proofErr w:type="spellStart"/>
      <w:r w:rsidRPr="00CD656A">
        <w:rPr>
          <w:sz w:val="28"/>
          <w:szCs w:val="28"/>
        </w:rPr>
        <w:t>Кидрячевой</w:t>
      </w:r>
      <w:proofErr w:type="spellEnd"/>
      <w:r w:rsidRPr="00CD656A">
        <w:rPr>
          <w:sz w:val="28"/>
          <w:szCs w:val="28"/>
        </w:rPr>
        <w:t>, А.И.Камаловой, Р.М.Алексеевой (4-7 лет);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 xml:space="preserve">  -  «Изучаем русский язык» С.М. </w:t>
      </w:r>
      <w:proofErr w:type="spellStart"/>
      <w:r w:rsidRPr="00CD656A">
        <w:rPr>
          <w:sz w:val="28"/>
          <w:szCs w:val="28"/>
        </w:rPr>
        <w:t>Гаффаровой</w:t>
      </w:r>
      <w:proofErr w:type="spellEnd"/>
      <w:r w:rsidRPr="00CD656A">
        <w:rPr>
          <w:sz w:val="28"/>
          <w:szCs w:val="28"/>
        </w:rPr>
        <w:t xml:space="preserve">, Ч.Р. </w:t>
      </w:r>
      <w:proofErr w:type="spellStart"/>
      <w:r w:rsidRPr="00CD656A">
        <w:rPr>
          <w:sz w:val="28"/>
          <w:szCs w:val="28"/>
        </w:rPr>
        <w:t>Гаффаровой</w:t>
      </w:r>
      <w:proofErr w:type="spellEnd"/>
      <w:r w:rsidRPr="00CD656A">
        <w:rPr>
          <w:sz w:val="28"/>
          <w:szCs w:val="28"/>
        </w:rPr>
        <w:t xml:space="preserve">,  Г.З. </w:t>
      </w:r>
      <w:proofErr w:type="spellStart"/>
      <w:r w:rsidRPr="00CD656A">
        <w:rPr>
          <w:sz w:val="28"/>
          <w:szCs w:val="28"/>
        </w:rPr>
        <w:t>Гарафиевой</w:t>
      </w:r>
      <w:proofErr w:type="spellEnd"/>
      <w:r w:rsidRPr="00CD656A">
        <w:rPr>
          <w:sz w:val="28"/>
          <w:szCs w:val="28"/>
        </w:rPr>
        <w:t xml:space="preserve"> (4-7лет);</w:t>
      </w:r>
    </w:p>
    <w:p w:rsidR="00CD656A" w:rsidRPr="00CD656A" w:rsidRDefault="00CD656A" w:rsidP="00CD656A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Методические пособия УМК: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 w:firstLine="15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- «</w:t>
      </w:r>
      <w:proofErr w:type="spellStart"/>
      <w:r w:rsidRPr="00CD656A">
        <w:rPr>
          <w:sz w:val="28"/>
          <w:szCs w:val="28"/>
        </w:rPr>
        <w:t>Туган</w:t>
      </w:r>
      <w:proofErr w:type="spellEnd"/>
      <w:r w:rsidRPr="00CD656A">
        <w:rPr>
          <w:sz w:val="28"/>
          <w:szCs w:val="28"/>
        </w:rPr>
        <w:t xml:space="preserve"> </w:t>
      </w:r>
      <w:proofErr w:type="spellStart"/>
      <w:r w:rsidRPr="00CD656A">
        <w:rPr>
          <w:sz w:val="28"/>
          <w:szCs w:val="28"/>
        </w:rPr>
        <w:t>телд</w:t>
      </w:r>
      <w:proofErr w:type="spellEnd"/>
      <w:r w:rsidRPr="00CD656A">
        <w:rPr>
          <w:sz w:val="28"/>
          <w:szCs w:val="28"/>
          <w:lang w:val="tt-RU"/>
        </w:rPr>
        <w:t>ә сөйләшәбез</w:t>
      </w:r>
      <w:r w:rsidRPr="00CD656A">
        <w:rPr>
          <w:sz w:val="28"/>
          <w:szCs w:val="28"/>
        </w:rPr>
        <w:t xml:space="preserve">» для детей 2-3, 3-4, 4-5 лет. </w:t>
      </w:r>
      <w:proofErr w:type="spellStart"/>
      <w:r w:rsidRPr="00CD656A">
        <w:rPr>
          <w:sz w:val="28"/>
          <w:szCs w:val="28"/>
        </w:rPr>
        <w:t>Ф.В.Хазратовой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З.Г.Шарафутдиновой</w:t>
      </w:r>
      <w:proofErr w:type="spellEnd"/>
      <w:r w:rsidRPr="00CD656A">
        <w:rPr>
          <w:sz w:val="28"/>
          <w:szCs w:val="28"/>
        </w:rPr>
        <w:t>,  И.Ж.  Хабибуллиной;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 w:firstLine="15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- «</w:t>
      </w:r>
      <w:proofErr w:type="spellStart"/>
      <w:r w:rsidRPr="00CD656A">
        <w:rPr>
          <w:sz w:val="28"/>
          <w:szCs w:val="28"/>
        </w:rPr>
        <w:t>Туган</w:t>
      </w:r>
      <w:proofErr w:type="spellEnd"/>
      <w:r w:rsidRPr="00CD656A">
        <w:rPr>
          <w:sz w:val="28"/>
          <w:szCs w:val="28"/>
        </w:rPr>
        <w:t xml:space="preserve"> </w:t>
      </w:r>
      <w:proofErr w:type="spellStart"/>
      <w:r w:rsidRPr="00CD656A">
        <w:rPr>
          <w:sz w:val="28"/>
          <w:szCs w:val="28"/>
        </w:rPr>
        <w:t>телд</w:t>
      </w:r>
      <w:proofErr w:type="spellEnd"/>
      <w:r w:rsidRPr="00CD656A">
        <w:rPr>
          <w:sz w:val="28"/>
          <w:szCs w:val="28"/>
          <w:lang w:val="tt-RU"/>
        </w:rPr>
        <w:t>ә сөйләшәбез</w:t>
      </w:r>
      <w:r w:rsidRPr="00CD656A">
        <w:rPr>
          <w:sz w:val="28"/>
          <w:szCs w:val="28"/>
        </w:rPr>
        <w:t xml:space="preserve">» для детей, 5-7 лет. </w:t>
      </w:r>
      <w:proofErr w:type="spellStart"/>
      <w:r w:rsidRPr="00CD656A">
        <w:rPr>
          <w:sz w:val="28"/>
          <w:szCs w:val="28"/>
        </w:rPr>
        <w:t>З.М.Зариповой</w:t>
      </w:r>
      <w:proofErr w:type="spellEnd"/>
      <w:r w:rsidRPr="00CD656A">
        <w:rPr>
          <w:sz w:val="28"/>
          <w:szCs w:val="28"/>
        </w:rPr>
        <w:t xml:space="preserve">, Л.М. </w:t>
      </w:r>
      <w:proofErr w:type="spellStart"/>
      <w:r w:rsidRPr="00CD656A">
        <w:rPr>
          <w:sz w:val="28"/>
          <w:szCs w:val="28"/>
        </w:rPr>
        <w:t>Вазиевой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Р.С.Зуфаровой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Л.Г.Хайретдиновой</w:t>
      </w:r>
      <w:proofErr w:type="spellEnd"/>
      <w:r w:rsidRPr="00CD656A">
        <w:rPr>
          <w:sz w:val="28"/>
          <w:szCs w:val="28"/>
        </w:rPr>
        <w:t xml:space="preserve">  и др.;</w:t>
      </w:r>
    </w:p>
    <w:p w:rsidR="00CD656A" w:rsidRPr="00CD656A" w:rsidRDefault="00CD656A" w:rsidP="00CD656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Программы дошкольных образовательных учреждений компенсирующего вида для детей с нарушениями</w:t>
      </w:r>
      <w:r w:rsidRPr="00CD656A">
        <w:rPr>
          <w:rStyle w:val="apple-converted-space"/>
          <w:sz w:val="28"/>
          <w:szCs w:val="28"/>
        </w:rPr>
        <w:t> </w:t>
      </w:r>
      <w:r w:rsidRPr="00CD656A">
        <w:rPr>
          <w:sz w:val="28"/>
          <w:szCs w:val="28"/>
        </w:rPr>
        <w:t xml:space="preserve">речи «Коррекция нарушений речи» Т.Б. Филичевой, </w:t>
      </w:r>
      <w:proofErr w:type="spellStart"/>
      <w:r w:rsidRPr="00CD656A">
        <w:rPr>
          <w:sz w:val="28"/>
          <w:szCs w:val="28"/>
        </w:rPr>
        <w:t>Г.В.Чиркиной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Т.В.Тумаковой</w:t>
      </w:r>
      <w:proofErr w:type="spellEnd"/>
      <w:r w:rsidRPr="00CD656A">
        <w:rPr>
          <w:sz w:val="28"/>
          <w:szCs w:val="28"/>
        </w:rPr>
        <w:t>.</w:t>
      </w:r>
    </w:p>
    <w:p w:rsidR="00CD656A" w:rsidRDefault="00CD656A" w:rsidP="00CD656A">
      <w:pPr>
        <w:pStyle w:val="a4"/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line="237" w:lineRule="auto"/>
        <w:ind w:left="360" w:right="202" w:firstLine="0"/>
        <w:rPr>
          <w:sz w:val="28"/>
        </w:rPr>
      </w:pPr>
    </w:p>
    <w:p w:rsidR="00CD656A" w:rsidRPr="00CD656A" w:rsidRDefault="00CD656A" w:rsidP="00CD656A">
      <w:pPr>
        <w:pStyle w:val="a4"/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line="237" w:lineRule="auto"/>
        <w:ind w:left="360" w:right="202" w:firstLine="0"/>
        <w:rPr>
          <w:b/>
          <w:i/>
          <w:sz w:val="28"/>
        </w:rPr>
      </w:pPr>
      <w:r w:rsidRPr="00CD656A">
        <w:rPr>
          <w:sz w:val="28"/>
        </w:rPr>
        <w:t>Основу</w:t>
      </w:r>
      <w:r w:rsidRPr="00CD656A">
        <w:rPr>
          <w:sz w:val="28"/>
        </w:rPr>
        <w:tab/>
        <w:t>организации</w:t>
      </w:r>
      <w:r w:rsidRPr="00CD656A">
        <w:rPr>
          <w:sz w:val="28"/>
        </w:rPr>
        <w:tab/>
        <w:t>образовательного</w:t>
      </w:r>
      <w:r w:rsidRPr="00CD656A">
        <w:rPr>
          <w:sz w:val="28"/>
        </w:rPr>
        <w:tab/>
        <w:t>процесса</w:t>
      </w:r>
      <w:r w:rsidRPr="00CD656A">
        <w:rPr>
          <w:sz w:val="28"/>
        </w:rPr>
        <w:tab/>
        <w:t>составляет</w:t>
      </w:r>
      <w:r w:rsidRPr="00CD656A">
        <w:rPr>
          <w:sz w:val="28"/>
        </w:rPr>
        <w:tab/>
      </w:r>
      <w:r w:rsidRPr="00CD656A">
        <w:rPr>
          <w:b/>
          <w:i/>
          <w:spacing w:val="-6"/>
          <w:sz w:val="28"/>
        </w:rPr>
        <w:t>комплексно</w:t>
      </w:r>
      <w:r w:rsidRPr="00CD656A">
        <w:rPr>
          <w:b/>
          <w:spacing w:val="-6"/>
          <w:sz w:val="28"/>
        </w:rPr>
        <w:t xml:space="preserve">- </w:t>
      </w:r>
      <w:r w:rsidRPr="00CD656A">
        <w:rPr>
          <w:b/>
          <w:i/>
          <w:sz w:val="28"/>
        </w:rPr>
        <w:t>тематический принцип с ведущей игровой</w:t>
      </w:r>
      <w:r w:rsidRPr="00CD656A">
        <w:rPr>
          <w:b/>
          <w:i/>
          <w:spacing w:val="-18"/>
          <w:sz w:val="28"/>
        </w:rPr>
        <w:t xml:space="preserve"> </w:t>
      </w:r>
      <w:r w:rsidRPr="00CD656A">
        <w:rPr>
          <w:b/>
          <w:i/>
          <w:sz w:val="28"/>
        </w:rPr>
        <w:t>деятельностью.</w:t>
      </w:r>
    </w:p>
    <w:p w:rsidR="00CD656A" w:rsidRDefault="00CD656A">
      <w:pPr>
        <w:pStyle w:val="a3"/>
        <w:spacing w:before="5"/>
        <w:ind w:left="0"/>
        <w:rPr>
          <w:sz w:val="24"/>
        </w:rPr>
      </w:pPr>
    </w:p>
    <w:p w:rsidR="000B284C" w:rsidRDefault="00761290">
      <w:pPr>
        <w:pStyle w:val="a3"/>
        <w:spacing w:line="276" w:lineRule="auto"/>
        <w:ind w:left="555" w:right="663"/>
        <w:jc w:val="both"/>
      </w:pPr>
      <w:r>
        <w:rPr>
          <w:b/>
          <w:i/>
        </w:rPr>
        <w:t>Цель Программы</w:t>
      </w:r>
      <w:r>
        <w:rPr>
          <w:b/>
        </w:rPr>
        <w:t xml:space="preserve">: </w:t>
      </w:r>
    </w:p>
    <w:p w:rsidR="00480357" w:rsidRPr="00480357" w:rsidRDefault="00480357" w:rsidP="0048035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80357">
        <w:rPr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дошкольника, создание условий для </w:t>
      </w:r>
      <w:proofErr w:type="spellStart"/>
      <w:r w:rsidRPr="00480357">
        <w:rPr>
          <w:sz w:val="28"/>
          <w:szCs w:val="28"/>
        </w:rPr>
        <w:t>билингвального</w:t>
      </w:r>
      <w:proofErr w:type="spellEnd"/>
      <w:r w:rsidRPr="00480357">
        <w:rPr>
          <w:sz w:val="28"/>
          <w:szCs w:val="28"/>
        </w:rPr>
        <w:t xml:space="preserve"> развития детей, формирование устойчивого интереса к изучению татарского языка, обеспечение необходимой коррекции нарушений в речевом развитии детей старшего дошкольного возраста, обеспечение  равного доступа к образованию детей </w:t>
      </w:r>
    </w:p>
    <w:p w:rsidR="000B284C" w:rsidRDefault="00480357" w:rsidP="0048035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80357">
        <w:rPr>
          <w:sz w:val="28"/>
          <w:szCs w:val="28"/>
        </w:rPr>
        <w:t>с ограниченными возможностями здоровья, формирование у детей эстетических интересов, потребностей, эстетического вкуса, а также творческих способностей</w:t>
      </w:r>
      <w:r>
        <w:rPr>
          <w:sz w:val="28"/>
          <w:szCs w:val="28"/>
        </w:rPr>
        <w:t>.</w:t>
      </w:r>
    </w:p>
    <w:p w:rsidR="00227392" w:rsidRDefault="00227392" w:rsidP="0048035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rStyle w:val="a6"/>
          <w:b/>
          <w:sz w:val="28"/>
          <w:szCs w:val="28"/>
        </w:rPr>
        <w:t>Для достижения цели Программы первостепенное значение имеют:</w:t>
      </w:r>
      <w:r w:rsidRPr="00227392">
        <w:rPr>
          <w:b/>
          <w:i/>
          <w:iCs/>
          <w:sz w:val="28"/>
          <w:szCs w:val="28"/>
        </w:rPr>
        <w:br/>
      </w:r>
      <w:r w:rsidRPr="00227392">
        <w:rPr>
          <w:sz w:val="28"/>
          <w:szCs w:val="28"/>
        </w:rPr>
        <w:t>- забота о здоровье, эмоциональном благополучии и своевременном всестороннем развитии каждого ребенка;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создание в группах атмосферы гуманного и доброжелательного отношения ко всем обучающимся,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креативность (творческая организация) процесса обучения;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 w:rsidRPr="00227392">
        <w:rPr>
          <w:rStyle w:val="apple-converted-space"/>
          <w:sz w:val="28"/>
          <w:szCs w:val="28"/>
        </w:rPr>
        <w:t> </w:t>
      </w:r>
      <w:r w:rsidRPr="00227392">
        <w:rPr>
          <w:sz w:val="28"/>
          <w:szCs w:val="28"/>
        </w:rPr>
        <w:br/>
        <w:t>-  уважительное отношение к результатам детского творчества;</w:t>
      </w:r>
      <w:r w:rsidRPr="00227392">
        <w:rPr>
          <w:rStyle w:val="apple-converted-space"/>
          <w:sz w:val="28"/>
          <w:szCs w:val="28"/>
        </w:rPr>
        <w:t> 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единство подходов к образованию детей в условиях дошкольной образовательной организации и семьи;</w:t>
      </w:r>
      <w:r w:rsidRPr="00227392">
        <w:rPr>
          <w:rStyle w:val="apple-converted-space"/>
          <w:sz w:val="28"/>
          <w:szCs w:val="28"/>
        </w:rPr>
        <w:t> 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227392">
        <w:rPr>
          <w:sz w:val="28"/>
          <w:szCs w:val="28"/>
        </w:rPr>
        <w:t>-   обеспечение развития ребенка в процессе обучения;</w:t>
      </w:r>
      <w:r w:rsidRPr="00227392">
        <w:rPr>
          <w:rStyle w:val="apple-converted-space"/>
          <w:sz w:val="28"/>
          <w:szCs w:val="28"/>
        </w:rPr>
        <w:t> </w:t>
      </w:r>
    </w:p>
    <w:p w:rsid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rStyle w:val="apple-converted-space"/>
          <w:sz w:val="28"/>
          <w:szCs w:val="28"/>
        </w:rPr>
        <w:t xml:space="preserve">- </w:t>
      </w:r>
      <w:r w:rsidRPr="00227392">
        <w:rPr>
          <w:sz w:val="28"/>
          <w:szCs w:val="28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обеспечение отсутствия давления предметного обучения.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B284C" w:rsidRPr="00227392" w:rsidRDefault="00761290" w:rsidP="00227392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27392">
        <w:rPr>
          <w:b/>
          <w:i/>
          <w:w w:val="105"/>
          <w:sz w:val="28"/>
          <w:szCs w:val="28"/>
        </w:rPr>
        <w:t>Задачи: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Обеспечение благоприятных условий в ДОУ для сохранения и укрепления физического, психологического и социального здоровья детей.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bCs/>
          <w:sz w:val="28"/>
          <w:szCs w:val="28"/>
        </w:rPr>
        <w:t xml:space="preserve">Способствовать всестороннему  развитию детей через интеграцию      различных видов детской деятельности. 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Создание в группе атмосферы гуманного,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Воспитывать на основе лучших традиций национальной культуры и ее региональных особенностей гражданственность, любовь к малой   Родине, семье, бережное отношение к природе родного края.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Координация подходов к воспитанию детей в условиях ДОУ и семьи, способствовать активному участию родителей в совместной  с детьми      творческой, социально значимой деятельности,  направленной на повышение уровня общей и педагогической культуры родителей и педагогов.  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    </w:t>
      </w:r>
    </w:p>
    <w:p w:rsidR="00755D3B" w:rsidRPr="00755D3B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Обеспечение вариативности и ра</w:t>
      </w:r>
      <w:r w:rsidR="00755D3B">
        <w:rPr>
          <w:sz w:val="28"/>
          <w:szCs w:val="28"/>
        </w:rPr>
        <w:t>знообразия содержания программы.</w:t>
      </w:r>
    </w:p>
    <w:p w:rsidR="00480357" w:rsidRPr="00480357" w:rsidRDefault="00480357" w:rsidP="00755D3B">
      <w:pPr>
        <w:pStyle w:val="a5"/>
        <w:spacing w:before="0" w:beforeAutospacing="0" w:after="0" w:afterAutospacing="0"/>
        <w:ind w:left="644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    </w:t>
      </w:r>
    </w:p>
    <w:p w:rsidR="00755D3B" w:rsidRDefault="00480357" w:rsidP="00755D3B">
      <w:pPr>
        <w:pStyle w:val="a3"/>
        <w:tabs>
          <w:tab w:val="left" w:pos="1472"/>
          <w:tab w:val="left" w:pos="3352"/>
          <w:tab w:val="left" w:pos="6426"/>
          <w:tab w:val="left" w:pos="6791"/>
          <w:tab w:val="left" w:pos="7881"/>
          <w:tab w:val="left" w:pos="9021"/>
        </w:tabs>
        <w:spacing w:line="235" w:lineRule="auto"/>
        <w:ind w:left="193" w:right="139"/>
        <w:jc w:val="both"/>
      </w:pPr>
      <w:r w:rsidRPr="00480357">
        <w:t>         </w:t>
      </w:r>
      <w:r w:rsidR="00755D3B">
        <w:t>Решение программных задач,</w:t>
      </w:r>
      <w:r w:rsidR="00755D3B">
        <w:rPr>
          <w:spacing w:val="-4"/>
        </w:rPr>
        <w:t xml:space="preserve"> </w:t>
      </w:r>
      <w:r w:rsidR="00755D3B">
        <w:t xml:space="preserve">осуществляется </w:t>
      </w:r>
      <w:r w:rsidR="00755D3B">
        <w:tab/>
        <w:t xml:space="preserve">в разных формах </w:t>
      </w:r>
      <w:r w:rsidR="00755D3B">
        <w:rPr>
          <w:spacing w:val="-7"/>
        </w:rPr>
        <w:t xml:space="preserve">совместной </w:t>
      </w:r>
      <w:r w:rsidR="00755D3B">
        <w:t>деятельности взрослых и детей, а также в самостоятельной деятельности</w:t>
      </w:r>
      <w:r w:rsidR="00755D3B">
        <w:rPr>
          <w:spacing w:val="-26"/>
        </w:rPr>
        <w:t xml:space="preserve"> </w:t>
      </w:r>
      <w:r w:rsidR="00755D3B">
        <w:t>детей.</w:t>
      </w:r>
    </w:p>
    <w:p w:rsidR="00755D3B" w:rsidRDefault="00755D3B" w:rsidP="00755D3B">
      <w:pPr>
        <w:pStyle w:val="a3"/>
        <w:ind w:left="0"/>
        <w:rPr>
          <w:sz w:val="25"/>
        </w:rPr>
      </w:pPr>
    </w:p>
    <w:p w:rsidR="00480357" w:rsidRPr="00480357" w:rsidRDefault="00480357" w:rsidP="00480357">
      <w:pPr>
        <w:pStyle w:val="a5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</w:p>
    <w:p w:rsidR="00755D3B" w:rsidRDefault="00755D3B" w:rsidP="00755D3B">
      <w:pPr>
        <w:pStyle w:val="a3"/>
        <w:ind w:left="476" w:right="807" w:hanging="82"/>
        <w:jc w:val="both"/>
      </w:pPr>
      <w:r>
        <w:rPr>
          <w:b/>
          <w:i/>
        </w:rPr>
        <w:t xml:space="preserve">Требования к результатам освоения ООП ДОУ </w:t>
      </w:r>
      <w:r>
        <w:t xml:space="preserve">в виде </w:t>
      </w:r>
      <w:proofErr w:type="gramStart"/>
      <w:r>
        <w:t>целевых  ориентиров</w:t>
      </w:r>
      <w:proofErr w:type="gramEnd"/>
      <w:r>
        <w:t xml:space="preserve"> ФГОС ДО, которые представляют собой социальные и психологические характеристики </w:t>
      </w:r>
      <w:r>
        <w:rPr>
          <w:b/>
          <w:i/>
        </w:rPr>
        <w:t xml:space="preserve">возможных </w:t>
      </w:r>
      <w:r>
        <w:t>достижений ребёнка на этапе завершения уровня дошкольного образования. При соблюдении требований к условиям реализации Программы предполагается формирование у детей дошкольного возраста предпосылок к учебной деятельности на этапе завершения ими дошкольного</w:t>
      </w:r>
      <w:r>
        <w:rPr>
          <w:spacing w:val="-1"/>
        </w:rPr>
        <w:t xml:space="preserve"> </w:t>
      </w:r>
      <w:r>
        <w:t>образования.</w:t>
      </w:r>
    </w:p>
    <w:p w:rsidR="00480357" w:rsidRPr="00480357" w:rsidRDefault="00480357">
      <w:pPr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line="237" w:lineRule="auto"/>
        <w:ind w:left="193" w:right="202" w:firstLine="636"/>
        <w:rPr>
          <w:sz w:val="28"/>
          <w:szCs w:val="28"/>
        </w:rPr>
      </w:pPr>
    </w:p>
    <w:p w:rsidR="000B284C" w:rsidRDefault="000B284C">
      <w:pPr>
        <w:ind w:left="476" w:right="808" w:hanging="12"/>
        <w:jc w:val="both"/>
        <w:rPr>
          <w:sz w:val="28"/>
        </w:rPr>
      </w:pPr>
    </w:p>
    <w:sectPr w:rsidR="000B284C" w:rsidSect="004563BB">
      <w:pgSz w:w="11920" w:h="16850"/>
      <w:pgMar w:top="460" w:right="4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4282"/>
    <w:multiLevelType w:val="hybridMultilevel"/>
    <w:tmpl w:val="7E7CE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E5467"/>
    <w:multiLevelType w:val="hybridMultilevel"/>
    <w:tmpl w:val="599C3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510CD"/>
    <w:multiLevelType w:val="hybridMultilevel"/>
    <w:tmpl w:val="AE988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B35A05"/>
    <w:multiLevelType w:val="hybridMultilevel"/>
    <w:tmpl w:val="5F5A5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42FC7"/>
    <w:multiLevelType w:val="hybridMultilevel"/>
    <w:tmpl w:val="4C3E4600"/>
    <w:lvl w:ilvl="0" w:tplc="E3E09926">
      <w:numFmt w:val="bullet"/>
      <w:lvlText w:val=""/>
      <w:lvlJc w:val="left"/>
      <w:pPr>
        <w:ind w:left="836" w:hanging="413"/>
      </w:pPr>
      <w:rPr>
        <w:rFonts w:hint="default"/>
        <w:w w:val="100"/>
        <w:lang w:val="ru-RU" w:eastAsia="en-US" w:bidi="ar-SA"/>
      </w:rPr>
    </w:lvl>
    <w:lvl w:ilvl="1" w:tplc="DE96AE00">
      <w:numFmt w:val="bullet"/>
      <w:lvlText w:val="•"/>
      <w:lvlJc w:val="left"/>
      <w:pPr>
        <w:ind w:left="1807" w:hanging="413"/>
      </w:pPr>
      <w:rPr>
        <w:rFonts w:hint="default"/>
        <w:lang w:val="ru-RU" w:eastAsia="en-US" w:bidi="ar-SA"/>
      </w:rPr>
    </w:lvl>
    <w:lvl w:ilvl="2" w:tplc="BAE46854">
      <w:numFmt w:val="bullet"/>
      <w:lvlText w:val="•"/>
      <w:lvlJc w:val="left"/>
      <w:pPr>
        <w:ind w:left="2774" w:hanging="413"/>
      </w:pPr>
      <w:rPr>
        <w:rFonts w:hint="default"/>
        <w:lang w:val="ru-RU" w:eastAsia="en-US" w:bidi="ar-SA"/>
      </w:rPr>
    </w:lvl>
    <w:lvl w:ilvl="3" w:tplc="F90A99C0">
      <w:numFmt w:val="bullet"/>
      <w:lvlText w:val="•"/>
      <w:lvlJc w:val="left"/>
      <w:pPr>
        <w:ind w:left="3741" w:hanging="413"/>
      </w:pPr>
      <w:rPr>
        <w:rFonts w:hint="default"/>
        <w:lang w:val="ru-RU" w:eastAsia="en-US" w:bidi="ar-SA"/>
      </w:rPr>
    </w:lvl>
    <w:lvl w:ilvl="4" w:tplc="D78EE5B2">
      <w:numFmt w:val="bullet"/>
      <w:lvlText w:val="•"/>
      <w:lvlJc w:val="left"/>
      <w:pPr>
        <w:ind w:left="4708" w:hanging="413"/>
      </w:pPr>
      <w:rPr>
        <w:rFonts w:hint="default"/>
        <w:lang w:val="ru-RU" w:eastAsia="en-US" w:bidi="ar-SA"/>
      </w:rPr>
    </w:lvl>
    <w:lvl w:ilvl="5" w:tplc="69E85262">
      <w:numFmt w:val="bullet"/>
      <w:lvlText w:val="•"/>
      <w:lvlJc w:val="left"/>
      <w:pPr>
        <w:ind w:left="5675" w:hanging="413"/>
      </w:pPr>
      <w:rPr>
        <w:rFonts w:hint="default"/>
        <w:lang w:val="ru-RU" w:eastAsia="en-US" w:bidi="ar-SA"/>
      </w:rPr>
    </w:lvl>
    <w:lvl w:ilvl="6" w:tplc="E0E8DD72">
      <w:numFmt w:val="bullet"/>
      <w:lvlText w:val="•"/>
      <w:lvlJc w:val="left"/>
      <w:pPr>
        <w:ind w:left="6642" w:hanging="413"/>
      </w:pPr>
      <w:rPr>
        <w:rFonts w:hint="default"/>
        <w:lang w:val="ru-RU" w:eastAsia="en-US" w:bidi="ar-SA"/>
      </w:rPr>
    </w:lvl>
    <w:lvl w:ilvl="7" w:tplc="055E1F54">
      <w:numFmt w:val="bullet"/>
      <w:lvlText w:val="•"/>
      <w:lvlJc w:val="left"/>
      <w:pPr>
        <w:ind w:left="7609" w:hanging="413"/>
      </w:pPr>
      <w:rPr>
        <w:rFonts w:hint="default"/>
        <w:lang w:val="ru-RU" w:eastAsia="en-US" w:bidi="ar-SA"/>
      </w:rPr>
    </w:lvl>
    <w:lvl w:ilvl="8" w:tplc="27B6B706">
      <w:numFmt w:val="bullet"/>
      <w:lvlText w:val="•"/>
      <w:lvlJc w:val="left"/>
      <w:pPr>
        <w:ind w:left="8576" w:hanging="413"/>
      </w:pPr>
      <w:rPr>
        <w:rFonts w:hint="default"/>
        <w:lang w:val="ru-RU" w:eastAsia="en-US" w:bidi="ar-SA"/>
      </w:rPr>
    </w:lvl>
  </w:abstractNum>
  <w:abstractNum w:abstractNumId="5" w15:restartNumberingAfterBreak="0">
    <w:nsid w:val="72C40BC1"/>
    <w:multiLevelType w:val="hybridMultilevel"/>
    <w:tmpl w:val="92ECDC7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B2A48F8"/>
    <w:multiLevelType w:val="hybridMultilevel"/>
    <w:tmpl w:val="17FA297A"/>
    <w:lvl w:ilvl="0" w:tplc="8206C1A4">
      <w:numFmt w:val="bullet"/>
      <w:lvlText w:val=""/>
      <w:lvlJc w:val="left"/>
      <w:pPr>
        <w:ind w:left="476" w:hanging="41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4947798">
      <w:numFmt w:val="bullet"/>
      <w:lvlText w:val="•"/>
      <w:lvlJc w:val="left"/>
      <w:pPr>
        <w:ind w:left="1483" w:hanging="419"/>
      </w:pPr>
      <w:rPr>
        <w:rFonts w:hint="default"/>
        <w:lang w:val="ru-RU" w:eastAsia="en-US" w:bidi="ar-SA"/>
      </w:rPr>
    </w:lvl>
    <w:lvl w:ilvl="2" w:tplc="960A8122">
      <w:numFmt w:val="bullet"/>
      <w:lvlText w:val="•"/>
      <w:lvlJc w:val="left"/>
      <w:pPr>
        <w:ind w:left="2486" w:hanging="419"/>
      </w:pPr>
      <w:rPr>
        <w:rFonts w:hint="default"/>
        <w:lang w:val="ru-RU" w:eastAsia="en-US" w:bidi="ar-SA"/>
      </w:rPr>
    </w:lvl>
    <w:lvl w:ilvl="3" w:tplc="7E726C70">
      <w:numFmt w:val="bullet"/>
      <w:lvlText w:val="•"/>
      <w:lvlJc w:val="left"/>
      <w:pPr>
        <w:ind w:left="3489" w:hanging="419"/>
      </w:pPr>
      <w:rPr>
        <w:rFonts w:hint="default"/>
        <w:lang w:val="ru-RU" w:eastAsia="en-US" w:bidi="ar-SA"/>
      </w:rPr>
    </w:lvl>
    <w:lvl w:ilvl="4" w:tplc="9FFE48E0">
      <w:numFmt w:val="bullet"/>
      <w:lvlText w:val="•"/>
      <w:lvlJc w:val="left"/>
      <w:pPr>
        <w:ind w:left="4492" w:hanging="419"/>
      </w:pPr>
      <w:rPr>
        <w:rFonts w:hint="default"/>
        <w:lang w:val="ru-RU" w:eastAsia="en-US" w:bidi="ar-SA"/>
      </w:rPr>
    </w:lvl>
    <w:lvl w:ilvl="5" w:tplc="0D7A57E0">
      <w:numFmt w:val="bullet"/>
      <w:lvlText w:val="•"/>
      <w:lvlJc w:val="left"/>
      <w:pPr>
        <w:ind w:left="5495" w:hanging="419"/>
      </w:pPr>
      <w:rPr>
        <w:rFonts w:hint="default"/>
        <w:lang w:val="ru-RU" w:eastAsia="en-US" w:bidi="ar-SA"/>
      </w:rPr>
    </w:lvl>
    <w:lvl w:ilvl="6" w:tplc="8D7E9C7C">
      <w:numFmt w:val="bullet"/>
      <w:lvlText w:val="•"/>
      <w:lvlJc w:val="left"/>
      <w:pPr>
        <w:ind w:left="6498" w:hanging="419"/>
      </w:pPr>
      <w:rPr>
        <w:rFonts w:hint="default"/>
        <w:lang w:val="ru-RU" w:eastAsia="en-US" w:bidi="ar-SA"/>
      </w:rPr>
    </w:lvl>
    <w:lvl w:ilvl="7" w:tplc="B6F42778">
      <w:numFmt w:val="bullet"/>
      <w:lvlText w:val="•"/>
      <w:lvlJc w:val="left"/>
      <w:pPr>
        <w:ind w:left="7501" w:hanging="419"/>
      </w:pPr>
      <w:rPr>
        <w:rFonts w:hint="default"/>
        <w:lang w:val="ru-RU" w:eastAsia="en-US" w:bidi="ar-SA"/>
      </w:rPr>
    </w:lvl>
    <w:lvl w:ilvl="8" w:tplc="A25AD546">
      <w:numFmt w:val="bullet"/>
      <w:lvlText w:val="•"/>
      <w:lvlJc w:val="left"/>
      <w:pPr>
        <w:ind w:left="8504" w:hanging="419"/>
      </w:pPr>
      <w:rPr>
        <w:rFonts w:hint="default"/>
        <w:lang w:val="ru-RU" w:eastAsia="en-US" w:bidi="ar-SA"/>
      </w:rPr>
    </w:lvl>
  </w:abstractNum>
  <w:abstractNum w:abstractNumId="7" w15:restartNumberingAfterBreak="0">
    <w:nsid w:val="7BAF38DB"/>
    <w:multiLevelType w:val="hybridMultilevel"/>
    <w:tmpl w:val="D236F45C"/>
    <w:lvl w:ilvl="0" w:tplc="F46C5B12">
      <w:numFmt w:val="bullet"/>
      <w:lvlText w:val=""/>
      <w:lvlJc w:val="left"/>
      <w:pPr>
        <w:ind w:left="913" w:hanging="4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AA0A38">
      <w:numFmt w:val="bullet"/>
      <w:lvlText w:val="•"/>
      <w:lvlJc w:val="left"/>
      <w:pPr>
        <w:ind w:left="1879" w:hanging="411"/>
      </w:pPr>
      <w:rPr>
        <w:rFonts w:hint="default"/>
        <w:lang w:val="ru-RU" w:eastAsia="en-US" w:bidi="ar-SA"/>
      </w:rPr>
    </w:lvl>
    <w:lvl w:ilvl="2" w:tplc="87FC5E3E">
      <w:numFmt w:val="bullet"/>
      <w:lvlText w:val="•"/>
      <w:lvlJc w:val="left"/>
      <w:pPr>
        <w:ind w:left="2838" w:hanging="411"/>
      </w:pPr>
      <w:rPr>
        <w:rFonts w:hint="default"/>
        <w:lang w:val="ru-RU" w:eastAsia="en-US" w:bidi="ar-SA"/>
      </w:rPr>
    </w:lvl>
    <w:lvl w:ilvl="3" w:tplc="EF649628">
      <w:numFmt w:val="bullet"/>
      <w:lvlText w:val="•"/>
      <w:lvlJc w:val="left"/>
      <w:pPr>
        <w:ind w:left="3797" w:hanging="411"/>
      </w:pPr>
      <w:rPr>
        <w:rFonts w:hint="default"/>
        <w:lang w:val="ru-RU" w:eastAsia="en-US" w:bidi="ar-SA"/>
      </w:rPr>
    </w:lvl>
    <w:lvl w:ilvl="4" w:tplc="0DACF8D4">
      <w:numFmt w:val="bullet"/>
      <w:lvlText w:val="•"/>
      <w:lvlJc w:val="left"/>
      <w:pPr>
        <w:ind w:left="4756" w:hanging="411"/>
      </w:pPr>
      <w:rPr>
        <w:rFonts w:hint="default"/>
        <w:lang w:val="ru-RU" w:eastAsia="en-US" w:bidi="ar-SA"/>
      </w:rPr>
    </w:lvl>
    <w:lvl w:ilvl="5" w:tplc="8C122E24">
      <w:numFmt w:val="bullet"/>
      <w:lvlText w:val="•"/>
      <w:lvlJc w:val="left"/>
      <w:pPr>
        <w:ind w:left="5715" w:hanging="411"/>
      </w:pPr>
      <w:rPr>
        <w:rFonts w:hint="default"/>
        <w:lang w:val="ru-RU" w:eastAsia="en-US" w:bidi="ar-SA"/>
      </w:rPr>
    </w:lvl>
    <w:lvl w:ilvl="6" w:tplc="8188E28A">
      <w:numFmt w:val="bullet"/>
      <w:lvlText w:val="•"/>
      <w:lvlJc w:val="left"/>
      <w:pPr>
        <w:ind w:left="6674" w:hanging="411"/>
      </w:pPr>
      <w:rPr>
        <w:rFonts w:hint="default"/>
        <w:lang w:val="ru-RU" w:eastAsia="en-US" w:bidi="ar-SA"/>
      </w:rPr>
    </w:lvl>
    <w:lvl w:ilvl="7" w:tplc="6414CEB2">
      <w:numFmt w:val="bullet"/>
      <w:lvlText w:val="•"/>
      <w:lvlJc w:val="left"/>
      <w:pPr>
        <w:ind w:left="7633" w:hanging="411"/>
      </w:pPr>
      <w:rPr>
        <w:rFonts w:hint="default"/>
        <w:lang w:val="ru-RU" w:eastAsia="en-US" w:bidi="ar-SA"/>
      </w:rPr>
    </w:lvl>
    <w:lvl w:ilvl="8" w:tplc="0D746286">
      <w:numFmt w:val="bullet"/>
      <w:lvlText w:val="•"/>
      <w:lvlJc w:val="left"/>
      <w:pPr>
        <w:ind w:left="8592" w:hanging="4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284C"/>
    <w:rsid w:val="000B284C"/>
    <w:rsid w:val="00126C2C"/>
    <w:rsid w:val="001B72F2"/>
    <w:rsid w:val="001D2789"/>
    <w:rsid w:val="00227392"/>
    <w:rsid w:val="004563BB"/>
    <w:rsid w:val="00480357"/>
    <w:rsid w:val="00666376"/>
    <w:rsid w:val="00714EE8"/>
    <w:rsid w:val="00755D3B"/>
    <w:rsid w:val="00761290"/>
    <w:rsid w:val="00C67AED"/>
    <w:rsid w:val="00CD656A"/>
    <w:rsid w:val="00E9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A2E1"/>
  <w15:docId w15:val="{59827D12-DF96-4C06-A5CF-F445353C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3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563BB"/>
    <w:pPr>
      <w:ind w:left="193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3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63BB"/>
    <w:pPr>
      <w:ind w:left="91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563BB"/>
    <w:pPr>
      <w:ind w:left="913" w:hanging="360"/>
    </w:pPr>
  </w:style>
  <w:style w:type="paragraph" w:customStyle="1" w:styleId="TableParagraph">
    <w:name w:val="Table Paragraph"/>
    <w:basedOn w:val="a"/>
    <w:uiPriority w:val="1"/>
    <w:qFormat/>
    <w:rsid w:val="004563BB"/>
  </w:style>
  <w:style w:type="paragraph" w:customStyle="1" w:styleId="c34">
    <w:name w:val="c34"/>
    <w:basedOn w:val="a"/>
    <w:rsid w:val="001B7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1B72F2"/>
  </w:style>
  <w:style w:type="paragraph" w:customStyle="1" w:styleId="c94">
    <w:name w:val="c94"/>
    <w:basedOn w:val="a"/>
    <w:rsid w:val="001B7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1B72F2"/>
  </w:style>
  <w:style w:type="character" w:customStyle="1" w:styleId="c8">
    <w:name w:val="c8"/>
    <w:basedOn w:val="a0"/>
    <w:rsid w:val="001B72F2"/>
  </w:style>
  <w:style w:type="paragraph" w:styleId="a5">
    <w:name w:val="Normal (Web)"/>
    <w:basedOn w:val="a"/>
    <w:uiPriority w:val="99"/>
    <w:unhideWhenUsed/>
    <w:rsid w:val="004803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27392"/>
    <w:rPr>
      <w:i/>
      <w:iCs/>
    </w:rPr>
  </w:style>
  <w:style w:type="character" w:customStyle="1" w:styleId="apple-converted-space">
    <w:name w:val="apple-converted-space"/>
    <w:basedOn w:val="a0"/>
    <w:rsid w:val="00227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Romancheva</cp:lastModifiedBy>
  <cp:revision>8</cp:revision>
  <dcterms:created xsi:type="dcterms:W3CDTF">2021-01-05T19:36:00Z</dcterms:created>
  <dcterms:modified xsi:type="dcterms:W3CDTF">2021-01-15T17:12:00Z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2021-01-05T00:00:00Z</vt:filetime>
  </property>
</Properties>
</file>